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B3320" w14:textId="5C1A6D6D" w:rsidR="00776386" w:rsidRDefault="00776386">
      <w:pPr>
        <w:rPr>
          <w:rFonts w:ascii="Times New Roman" w:hAnsi="Times New Roman" w:cs="Times New Roman"/>
          <w:sz w:val="28"/>
          <w:szCs w:val="28"/>
        </w:rPr>
      </w:pPr>
      <w:r>
        <w:t xml:space="preserve">                                                                                                                                                                  </w:t>
      </w:r>
      <w:r w:rsidRPr="00776386">
        <w:t xml:space="preserve"> </w:t>
      </w:r>
    </w:p>
    <w:p w14:paraId="4F770798" w14:textId="436E9469" w:rsidR="00776386" w:rsidRPr="00776386" w:rsidRDefault="00776386" w:rsidP="00776386">
      <w:pPr>
        <w:spacing w:after="0" w:line="240" w:lineRule="auto"/>
        <w:jc w:val="center"/>
        <w:rPr>
          <w:rFonts w:ascii="Times New Roman" w:eastAsia="Times New Roman" w:hAnsi="Times New Roman" w:cs="Times New Roman"/>
          <w:kern w:val="0"/>
          <w:lang w:eastAsia="ru-RU"/>
          <w14:ligatures w14:val="none"/>
        </w:rPr>
      </w:pPr>
      <w:r w:rsidRPr="00776386">
        <w:rPr>
          <w:rFonts w:ascii="MS Sans Serif" w:eastAsia="Times New Roman" w:hAnsi="MS Sans Serif" w:cs="Times New Roman"/>
          <w:noProof/>
          <w:kern w:val="0"/>
          <w:lang w:eastAsia="ru-RU"/>
          <w14:ligatures w14:val="none"/>
        </w:rPr>
        <w:drawing>
          <wp:inline distT="0" distB="0" distL="0" distR="0" wp14:anchorId="00A184F9" wp14:editId="3BB7A465">
            <wp:extent cx="514350" cy="647700"/>
            <wp:effectExtent l="0" t="0" r="0" b="0"/>
            <wp:docPr id="435403779" name="Рисунок 1" descr="Зображення, що містить символ, емблема,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03779" name="Рисунок 1" descr="Зображення, що містить символ, емблема, логотип&#10;&#10;Вміст на основі ШІ може бути неправильним."/>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47700"/>
                    </a:xfrm>
                    <a:prstGeom prst="rect">
                      <a:avLst/>
                    </a:prstGeom>
                    <a:noFill/>
                    <a:ln>
                      <a:noFill/>
                    </a:ln>
                  </pic:spPr>
                </pic:pic>
              </a:graphicData>
            </a:graphic>
          </wp:inline>
        </w:drawing>
      </w:r>
    </w:p>
    <w:p w14:paraId="246B2278" w14:textId="77777777" w:rsidR="00776386" w:rsidRPr="00776386" w:rsidRDefault="00776386" w:rsidP="00776386">
      <w:pPr>
        <w:spacing w:after="0" w:line="276" w:lineRule="auto"/>
        <w:jc w:val="center"/>
        <w:outlineLvl w:val="0"/>
        <w:rPr>
          <w:rFonts w:ascii="Times New Roman" w:eastAsia="Times New Roman" w:hAnsi="Times New Roman" w:cs="Times New Roman"/>
          <w:b/>
          <w:i/>
          <w:spacing w:val="40"/>
          <w:kern w:val="0"/>
          <w:sz w:val="28"/>
          <w:szCs w:val="28"/>
          <w:lang w:eastAsia="ru-RU"/>
          <w14:ligatures w14:val="none"/>
        </w:rPr>
      </w:pPr>
      <w:r w:rsidRPr="00776386">
        <w:rPr>
          <w:rFonts w:ascii="Times New Roman" w:eastAsia="Times New Roman" w:hAnsi="Times New Roman" w:cs="Times New Roman"/>
          <w:b/>
          <w:spacing w:val="40"/>
          <w:kern w:val="0"/>
          <w:sz w:val="28"/>
          <w:szCs w:val="28"/>
          <w:lang w:eastAsia="ru-RU"/>
          <w14:ligatures w14:val="none"/>
        </w:rPr>
        <w:t>БУЧАНСЬКА МІСЬКА РАДА</w:t>
      </w:r>
    </w:p>
    <w:tbl>
      <w:tblPr>
        <w:tblW w:w="0" w:type="auto"/>
        <w:tblBorders>
          <w:top w:val="thinThickMediumGap" w:sz="12" w:space="0" w:color="auto"/>
        </w:tblBorders>
        <w:tblLook w:val="04A0" w:firstRow="1" w:lastRow="0" w:firstColumn="1" w:lastColumn="0" w:noHBand="0" w:noVBand="1"/>
      </w:tblPr>
      <w:tblGrid>
        <w:gridCol w:w="9628"/>
      </w:tblGrid>
      <w:tr w:rsidR="00776386" w:rsidRPr="00776386" w14:paraId="4D200653" w14:textId="77777777" w:rsidTr="00555EB5">
        <w:tc>
          <w:tcPr>
            <w:tcW w:w="9628" w:type="dxa"/>
          </w:tcPr>
          <w:p w14:paraId="3D162924" w14:textId="77777777" w:rsidR="00776386" w:rsidRPr="00776386" w:rsidRDefault="00776386" w:rsidP="00776386">
            <w:pPr>
              <w:keepNext/>
              <w:tabs>
                <w:tab w:val="left" w:pos="14743"/>
              </w:tabs>
              <w:spacing w:after="0" w:line="240" w:lineRule="auto"/>
              <w:jc w:val="center"/>
              <w:rPr>
                <w:rFonts w:ascii="Times New Roman" w:eastAsia="Calibri" w:hAnsi="Times New Roman" w:cs="Times New Roman"/>
                <w:b/>
                <w:spacing w:val="40"/>
                <w:kern w:val="0"/>
                <w:sz w:val="28"/>
                <w:szCs w:val="28"/>
                <w:lang w:eastAsia="ru-RU"/>
                <w14:ligatures w14:val="none"/>
              </w:rPr>
            </w:pPr>
            <w:r w:rsidRPr="00776386">
              <w:rPr>
                <w:rFonts w:ascii="Times New Roman" w:eastAsia="Calibri" w:hAnsi="Times New Roman" w:cs="Times New Roman"/>
                <w:b/>
                <w:spacing w:val="40"/>
                <w:kern w:val="0"/>
                <w:sz w:val="28"/>
                <w:szCs w:val="28"/>
                <w:lang w:eastAsia="ru-RU"/>
                <w14:ligatures w14:val="none"/>
              </w:rPr>
              <w:t>ВИКОНАВЧИЙ КОМІТЕТ</w:t>
            </w:r>
          </w:p>
          <w:p w14:paraId="163511DD" w14:textId="77777777" w:rsidR="00776386" w:rsidRPr="00776386" w:rsidRDefault="00776386" w:rsidP="00776386">
            <w:pPr>
              <w:keepNext/>
              <w:tabs>
                <w:tab w:val="left" w:pos="14743"/>
              </w:tabs>
              <w:spacing w:after="0" w:line="240" w:lineRule="auto"/>
              <w:jc w:val="center"/>
              <w:rPr>
                <w:rFonts w:ascii="Times New Roman" w:eastAsia="Calibri" w:hAnsi="Times New Roman" w:cs="Times New Roman"/>
                <w:b/>
                <w:spacing w:val="80"/>
                <w:kern w:val="0"/>
                <w:sz w:val="10"/>
                <w:szCs w:val="10"/>
                <w:lang w:eastAsia="ru-RU"/>
                <w14:ligatures w14:val="none"/>
              </w:rPr>
            </w:pPr>
          </w:p>
          <w:p w14:paraId="0CFAFF37" w14:textId="77777777" w:rsidR="00776386" w:rsidRPr="00776386" w:rsidRDefault="00776386" w:rsidP="00776386">
            <w:pPr>
              <w:keepNext/>
              <w:tabs>
                <w:tab w:val="left" w:pos="14743"/>
              </w:tabs>
              <w:spacing w:after="0" w:line="240" w:lineRule="auto"/>
              <w:jc w:val="center"/>
              <w:rPr>
                <w:rFonts w:ascii="Times New Roman" w:eastAsia="Calibri" w:hAnsi="Times New Roman" w:cs="Times New Roman"/>
                <w:b/>
                <w:spacing w:val="40"/>
                <w:kern w:val="0"/>
                <w:sz w:val="28"/>
                <w:szCs w:val="28"/>
                <w:lang w:eastAsia="ru-RU"/>
                <w14:ligatures w14:val="none"/>
              </w:rPr>
            </w:pPr>
            <w:r w:rsidRPr="00776386">
              <w:rPr>
                <w:rFonts w:ascii="Times New Roman" w:eastAsia="Calibri" w:hAnsi="Times New Roman" w:cs="Times New Roman"/>
                <w:b/>
                <w:spacing w:val="40"/>
                <w:kern w:val="0"/>
                <w:sz w:val="28"/>
                <w:szCs w:val="28"/>
                <w:lang w:eastAsia="ru-RU"/>
                <w14:ligatures w14:val="none"/>
              </w:rPr>
              <w:t>(П О З А Ч Е Р Г О В Е   З А С І Д А Н Н Я)</w:t>
            </w:r>
          </w:p>
          <w:p w14:paraId="141D8FBD" w14:textId="77777777" w:rsidR="00776386" w:rsidRPr="00776386" w:rsidRDefault="00776386" w:rsidP="00776386">
            <w:pPr>
              <w:keepNext/>
              <w:tabs>
                <w:tab w:val="left" w:pos="14743"/>
              </w:tabs>
              <w:spacing w:after="0" w:line="240" w:lineRule="auto"/>
              <w:jc w:val="center"/>
              <w:rPr>
                <w:rFonts w:ascii="Times New Roman" w:eastAsia="Calibri" w:hAnsi="Times New Roman" w:cs="Times New Roman"/>
                <w:b/>
                <w:kern w:val="0"/>
                <w:sz w:val="10"/>
                <w:szCs w:val="10"/>
                <w:lang w:eastAsia="ru-RU"/>
                <w14:ligatures w14:val="none"/>
              </w:rPr>
            </w:pPr>
          </w:p>
        </w:tc>
      </w:tr>
    </w:tbl>
    <w:p w14:paraId="609F6EA0" w14:textId="77777777" w:rsidR="00776386" w:rsidRPr="00776386" w:rsidRDefault="00776386" w:rsidP="00776386">
      <w:pPr>
        <w:keepNext/>
        <w:tabs>
          <w:tab w:val="left" w:pos="14743"/>
        </w:tabs>
        <w:spacing w:after="0" w:line="240" w:lineRule="auto"/>
        <w:jc w:val="center"/>
        <w:rPr>
          <w:rFonts w:ascii="Times New Roman" w:eastAsia="Times New Roman" w:hAnsi="Times New Roman" w:cs="Times New Roman"/>
          <w:b/>
          <w:spacing w:val="80"/>
          <w:kern w:val="0"/>
          <w:sz w:val="28"/>
          <w:szCs w:val="28"/>
          <w:lang w:eastAsia="ru-RU"/>
          <w14:ligatures w14:val="none"/>
        </w:rPr>
      </w:pPr>
      <w:r w:rsidRPr="00776386">
        <w:rPr>
          <w:rFonts w:ascii="Times New Roman" w:eastAsia="Times New Roman" w:hAnsi="Times New Roman" w:cs="Times New Roman"/>
          <w:b/>
          <w:spacing w:val="80"/>
          <w:kern w:val="0"/>
          <w:sz w:val="28"/>
          <w:szCs w:val="28"/>
          <w:lang w:eastAsia="ru-RU"/>
          <w14:ligatures w14:val="none"/>
        </w:rPr>
        <w:t>РІШЕННЯ</w:t>
      </w:r>
    </w:p>
    <w:p w14:paraId="5F63CD1C" w14:textId="77777777" w:rsidR="00776386" w:rsidRPr="00776386" w:rsidRDefault="00776386" w:rsidP="00776386">
      <w:pPr>
        <w:spacing w:after="0" w:line="240" w:lineRule="auto"/>
        <w:rPr>
          <w:rFonts w:ascii="Times New Roman" w:eastAsia="Times New Roman" w:hAnsi="Times New Roman" w:cs="Times New Roman"/>
          <w:kern w:val="0"/>
          <w:lang w:eastAsia="ru-RU"/>
          <w14:ligatures w14:val="none"/>
        </w:rPr>
      </w:pPr>
    </w:p>
    <w:p w14:paraId="12C094F9" w14:textId="77777777" w:rsidR="00776386" w:rsidRPr="00776386" w:rsidRDefault="00776386" w:rsidP="00776386">
      <w:pPr>
        <w:spacing w:after="0" w:line="240" w:lineRule="auto"/>
        <w:rPr>
          <w:rFonts w:ascii="Times New Roman" w:eastAsia="Times New Roman" w:hAnsi="Times New Roman" w:cs="Times New Roman"/>
          <w:b/>
          <w:bCs/>
          <w:kern w:val="0"/>
          <w:sz w:val="10"/>
          <w:szCs w:val="10"/>
          <w:u w:val="single"/>
          <w:lang w:eastAsia="ru-RU"/>
          <w14:ligatures w14:val="none"/>
        </w:rPr>
      </w:pPr>
    </w:p>
    <w:p w14:paraId="011FDA38" w14:textId="29798135" w:rsidR="00776386" w:rsidRPr="00776386" w:rsidRDefault="00776386" w:rsidP="00776386">
      <w:pPr>
        <w:spacing w:after="0" w:line="240" w:lineRule="auto"/>
        <w:rPr>
          <w:rFonts w:ascii="Times New Roman" w:eastAsia="Times New Roman" w:hAnsi="Times New Roman" w:cs="Times New Roman"/>
          <w:b/>
          <w:bCs/>
          <w:kern w:val="0"/>
          <w:sz w:val="26"/>
          <w:szCs w:val="26"/>
          <w:lang w:eastAsia="ru-RU"/>
          <w14:ligatures w14:val="none"/>
        </w:rPr>
      </w:pPr>
      <w:r w:rsidRPr="00776386">
        <w:rPr>
          <w:rFonts w:ascii="Times New Roman" w:eastAsia="Times New Roman" w:hAnsi="Times New Roman" w:cs="Times New Roman"/>
          <w:b/>
          <w:bCs/>
          <w:kern w:val="0"/>
          <w:lang w:eastAsia="ru-RU"/>
          <w14:ligatures w14:val="none"/>
        </w:rPr>
        <w:t xml:space="preserve"> </w:t>
      </w:r>
      <w:r w:rsidR="00AF0E4D">
        <w:rPr>
          <w:rFonts w:ascii="Times New Roman" w:eastAsia="Times New Roman" w:hAnsi="Times New Roman" w:cs="Times New Roman"/>
          <w:b/>
          <w:bCs/>
          <w:kern w:val="0"/>
          <w:lang w:eastAsia="ru-RU"/>
          <w14:ligatures w14:val="none"/>
        </w:rPr>
        <w:t>30</w:t>
      </w:r>
      <w:r w:rsidRPr="00776386">
        <w:rPr>
          <w:rFonts w:ascii="Times New Roman" w:eastAsia="Times New Roman" w:hAnsi="Times New Roman" w:cs="Times New Roman"/>
          <w:b/>
          <w:bCs/>
          <w:kern w:val="0"/>
          <w:lang w:eastAsia="ru-RU"/>
          <w14:ligatures w14:val="none"/>
        </w:rPr>
        <w:t>.</w:t>
      </w:r>
      <w:r w:rsidR="00AF0E4D">
        <w:rPr>
          <w:rFonts w:ascii="Times New Roman" w:eastAsia="Times New Roman" w:hAnsi="Times New Roman" w:cs="Times New Roman"/>
          <w:b/>
          <w:bCs/>
          <w:kern w:val="0"/>
          <w:lang w:eastAsia="ru-RU"/>
          <w14:ligatures w14:val="none"/>
        </w:rPr>
        <w:t>01</w:t>
      </w:r>
      <w:r w:rsidRPr="00776386">
        <w:rPr>
          <w:rFonts w:ascii="Times New Roman" w:eastAsia="Times New Roman" w:hAnsi="Times New Roman" w:cs="Times New Roman"/>
          <w:b/>
          <w:bCs/>
          <w:kern w:val="0"/>
          <w:lang w:eastAsia="ru-RU"/>
          <w14:ligatures w14:val="none"/>
        </w:rPr>
        <w:t>.</w:t>
      </w:r>
      <w:r w:rsidRPr="00776386">
        <w:rPr>
          <w:rFonts w:ascii="Times New Roman" w:eastAsia="Times New Roman" w:hAnsi="Times New Roman" w:cs="Times New Roman"/>
          <w:b/>
          <w:bCs/>
          <w:kern w:val="0"/>
          <w:sz w:val="26"/>
          <w:szCs w:val="26"/>
          <w:lang w:eastAsia="ru-RU"/>
          <w14:ligatures w14:val="none"/>
        </w:rPr>
        <w:t xml:space="preserve">2026                                                                                                                 </w:t>
      </w:r>
      <w:r w:rsidR="00AF0E4D">
        <w:rPr>
          <w:rFonts w:ascii="Times New Roman" w:eastAsia="Times New Roman" w:hAnsi="Times New Roman" w:cs="Times New Roman"/>
          <w:b/>
          <w:bCs/>
          <w:kern w:val="0"/>
          <w:sz w:val="26"/>
          <w:szCs w:val="26"/>
          <w:lang w:eastAsia="ru-RU"/>
          <w14:ligatures w14:val="none"/>
        </w:rPr>
        <w:t xml:space="preserve">     </w:t>
      </w:r>
      <w:r w:rsidRPr="00776386">
        <w:rPr>
          <w:rFonts w:ascii="Times New Roman" w:eastAsia="Times New Roman" w:hAnsi="Times New Roman" w:cs="Times New Roman"/>
          <w:b/>
          <w:bCs/>
          <w:kern w:val="0"/>
          <w:sz w:val="26"/>
          <w:szCs w:val="26"/>
          <w:lang w:eastAsia="ru-RU"/>
          <w14:ligatures w14:val="none"/>
        </w:rPr>
        <w:t xml:space="preserve">№ </w:t>
      </w:r>
      <w:r w:rsidR="00AF0E4D">
        <w:rPr>
          <w:rFonts w:ascii="Times New Roman" w:eastAsia="Times New Roman" w:hAnsi="Times New Roman" w:cs="Times New Roman"/>
          <w:b/>
          <w:bCs/>
          <w:kern w:val="0"/>
          <w:sz w:val="26"/>
          <w:szCs w:val="26"/>
          <w:lang w:eastAsia="ru-RU"/>
          <w14:ligatures w14:val="none"/>
        </w:rPr>
        <w:t>122</w:t>
      </w:r>
      <w:r w:rsidRPr="00776386">
        <w:rPr>
          <w:rFonts w:ascii="Times New Roman" w:eastAsia="Times New Roman" w:hAnsi="Times New Roman" w:cs="Times New Roman"/>
          <w:b/>
          <w:bCs/>
          <w:kern w:val="0"/>
          <w:sz w:val="26"/>
          <w:szCs w:val="26"/>
          <w:lang w:eastAsia="ru-RU"/>
          <w14:ligatures w14:val="none"/>
        </w:rPr>
        <w:t xml:space="preserve">   </w:t>
      </w:r>
    </w:p>
    <w:p w14:paraId="3E034DF1" w14:textId="77777777" w:rsidR="00776386" w:rsidRPr="00776386" w:rsidRDefault="00776386" w:rsidP="00776386">
      <w:pPr>
        <w:spacing w:after="0" w:line="240" w:lineRule="auto"/>
        <w:rPr>
          <w:rFonts w:ascii="Times New Roman" w:eastAsia="Times New Roman" w:hAnsi="Times New Roman" w:cs="Times New Roman"/>
          <w:b/>
          <w:bCs/>
          <w:kern w:val="0"/>
          <w:sz w:val="26"/>
          <w:szCs w:val="26"/>
          <w:lang w:eastAsia="ru-RU"/>
          <w14:ligatures w14:val="none"/>
        </w:rPr>
      </w:pPr>
    </w:p>
    <w:p w14:paraId="1FD1E7DA" w14:textId="77777777" w:rsidR="00776386" w:rsidRPr="00776386" w:rsidRDefault="00776386" w:rsidP="00776386">
      <w:pPr>
        <w:spacing w:after="0" w:line="240" w:lineRule="auto"/>
        <w:rPr>
          <w:rFonts w:ascii="Times New Roman" w:eastAsia="Times New Roman" w:hAnsi="Times New Roman" w:cs="Times New Roman"/>
          <w:b/>
          <w:bCs/>
          <w:kern w:val="0"/>
          <w:sz w:val="26"/>
          <w:szCs w:val="26"/>
          <w:lang w:eastAsia="ru-RU"/>
          <w14:ligatures w14:val="none"/>
        </w:rPr>
      </w:pPr>
    </w:p>
    <w:p w14:paraId="52B85835" w14:textId="77777777" w:rsidR="00776386" w:rsidRPr="00776386" w:rsidRDefault="00776386" w:rsidP="00776386">
      <w:pPr>
        <w:spacing w:after="0" w:line="240" w:lineRule="auto"/>
        <w:rPr>
          <w:rFonts w:ascii="Times New Roman" w:eastAsia="Times New Roman" w:hAnsi="Times New Roman" w:cs="Times New Roman"/>
          <w:b/>
          <w:bCs/>
          <w:kern w:val="0"/>
          <w:sz w:val="26"/>
          <w:szCs w:val="26"/>
          <w:lang w:eastAsia="ru-RU"/>
          <w14:ligatures w14:val="none"/>
        </w:rPr>
      </w:pPr>
    </w:p>
    <w:p w14:paraId="051CC412"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3B9A9FB6" w14:textId="77777777"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Про затвердження Плану заходів щодо наповнення</w:t>
      </w:r>
    </w:p>
    <w:p w14:paraId="35EDD34C" w14:textId="77777777"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бюджету Бучанської міської територіальної громади,</w:t>
      </w:r>
    </w:p>
    <w:p w14:paraId="7FCFDDB4" w14:textId="77777777"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ефективного використання бюджетних коштів та</w:t>
      </w:r>
    </w:p>
    <w:p w14:paraId="64792D16" w14:textId="77777777" w:rsidR="00776386" w:rsidRPr="00776386" w:rsidRDefault="00776386" w:rsidP="00776386">
      <w:pPr>
        <w:spacing w:after="0" w:line="240" w:lineRule="auto"/>
        <w:rPr>
          <w:rFonts w:ascii="Times New Roman" w:eastAsia="Times New Roman" w:hAnsi="Times New Roman" w:cs="Times New Roman"/>
          <w:b/>
          <w:bCs/>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посилення фінансово-бюджетної дисципліни</w:t>
      </w:r>
    </w:p>
    <w:p w14:paraId="17C39803" w14:textId="77777777" w:rsidR="00776386" w:rsidRPr="00776386" w:rsidRDefault="00776386" w:rsidP="00776386">
      <w:pPr>
        <w:spacing w:after="0" w:line="240" w:lineRule="auto"/>
        <w:jc w:val="both"/>
        <w:rPr>
          <w:rFonts w:ascii="Times New Roman" w:eastAsia="Times New Roman" w:hAnsi="Times New Roman" w:cs="Times New Roman"/>
          <w:kern w:val="0"/>
          <w:lang w:eastAsia="ru-RU"/>
          <w14:ligatures w14:val="none"/>
        </w:rPr>
      </w:pPr>
      <w:r w:rsidRPr="00776386">
        <w:rPr>
          <w:rFonts w:ascii="Times New Roman" w:eastAsia="Times New Roman" w:hAnsi="Times New Roman" w:cs="Times New Roman"/>
          <w:kern w:val="0"/>
          <w:lang w:eastAsia="ru-RU"/>
          <w14:ligatures w14:val="none"/>
        </w:rPr>
        <w:t xml:space="preserve">            </w:t>
      </w:r>
    </w:p>
    <w:p w14:paraId="45AB5799" w14:textId="77777777" w:rsidR="00776386" w:rsidRPr="00776386" w:rsidRDefault="00776386" w:rsidP="00776386">
      <w:pPr>
        <w:spacing w:after="0" w:line="240" w:lineRule="auto"/>
        <w:jc w:val="both"/>
        <w:rPr>
          <w:rFonts w:ascii="Times New Roman" w:eastAsia="Times New Roman" w:hAnsi="Times New Roman" w:cs="Times New Roman"/>
          <w:kern w:val="0"/>
          <w:lang w:eastAsia="ru-RU"/>
          <w14:ligatures w14:val="none"/>
        </w:rPr>
      </w:pPr>
    </w:p>
    <w:p w14:paraId="594C5E60" w14:textId="32C3FC56" w:rsidR="00776386" w:rsidRDefault="00776386" w:rsidP="00776386">
      <w:pPr>
        <w:spacing w:after="0" w:line="240" w:lineRule="auto"/>
        <w:ind w:firstLine="567"/>
        <w:jc w:val="both"/>
        <w:rPr>
          <w:rFonts w:ascii="Times New Roman" w:eastAsia="Times New Roman" w:hAnsi="Times New Roman" w:cs="Times New Roman"/>
          <w:kern w:val="0"/>
          <w:sz w:val="26"/>
          <w:szCs w:val="26"/>
          <w:lang w:eastAsia="ru-RU"/>
          <w14:ligatures w14:val="none"/>
        </w:rPr>
      </w:pPr>
      <w:r w:rsidRPr="00776386">
        <w:rPr>
          <w:rFonts w:ascii="Times New Roman" w:eastAsia="Times New Roman" w:hAnsi="Times New Roman" w:cs="Times New Roman"/>
          <w:color w:val="000000"/>
          <w:kern w:val="0"/>
          <w:sz w:val="26"/>
          <w:szCs w:val="26"/>
          <w:lang w:eastAsia="ru-RU"/>
          <w14:ligatures w14:val="none"/>
        </w:rPr>
        <w:t>Відповідно до вимог Бюджетного кодексу України, Податкового кодексу України, згідно з постановами Кабінету Міністрів України від 16 лютого 2011 року № 106 «Деякі питання ведення обліку податків, зборів, платежів та інших доходів бюджету»</w:t>
      </w:r>
      <w:r w:rsidRPr="00776386">
        <w:rPr>
          <w:rFonts w:ascii="Times New Roman" w:eastAsia="Times New Roman" w:hAnsi="Times New Roman" w:cs="Times New Roman"/>
          <w:kern w:val="0"/>
          <w:sz w:val="26"/>
          <w:szCs w:val="26"/>
          <w:lang w:eastAsia="ru-RU"/>
          <w14:ligatures w14:val="none"/>
        </w:rPr>
        <w:t>, від 11 жовтня 2016 року №710 «Про ефективне використання державних коштів», від 04 грудня 2019 року № 1070 «Деякі питання здійснення розпорядниками (одержувачами) бюджетних коштів попередньої оплати товарів, робіт і послуг, що закуповуються за бюджетні кошти», від 11 березня 2022 року № 252 «Деякі питання формування та виконання місцевих бюджетів у період воєнного стану», від 09 червня 2021 року № 590 «Про затвердження Порядку виконання повноважень Державною казначейською службою в особливому режимі в умовах воєнного стану», розпорядженням Кабінету Міністрів України від 19 січня 2011 року № 148-р «Питання зміцнення фінансово-бюджетної дисципліни», на виконання рішення 8</w:t>
      </w:r>
      <w:r w:rsidR="00D407A5">
        <w:rPr>
          <w:rFonts w:ascii="Times New Roman" w:eastAsia="Times New Roman" w:hAnsi="Times New Roman" w:cs="Times New Roman"/>
          <w:kern w:val="0"/>
          <w:sz w:val="26"/>
          <w:szCs w:val="26"/>
          <w:lang w:eastAsia="ru-RU"/>
          <w14:ligatures w14:val="none"/>
        </w:rPr>
        <w:t>6</w:t>
      </w:r>
      <w:r w:rsidRPr="00776386">
        <w:rPr>
          <w:rFonts w:ascii="Times New Roman" w:eastAsia="Times New Roman" w:hAnsi="Times New Roman" w:cs="Times New Roman"/>
          <w:kern w:val="0"/>
          <w:sz w:val="26"/>
          <w:szCs w:val="26"/>
          <w:lang w:eastAsia="ru-RU"/>
          <w14:ligatures w14:val="none"/>
        </w:rPr>
        <w:t xml:space="preserve"> сесії  Бучанської   міської ради VІII   скликання   від</w:t>
      </w:r>
      <w:r w:rsidRPr="00776386">
        <w:rPr>
          <w:rFonts w:ascii="Times New Roman" w:eastAsia="Times New Roman" w:hAnsi="Times New Roman" w:cs="Times New Roman"/>
          <w:color w:val="000000"/>
          <w:kern w:val="0"/>
          <w:sz w:val="26"/>
          <w:szCs w:val="26"/>
          <w:lang w:eastAsia="ru-RU"/>
          <w14:ligatures w14:val="none"/>
        </w:rPr>
        <w:t xml:space="preserve">  24 грудня  202</w:t>
      </w:r>
      <w:r w:rsidR="00D407A5">
        <w:rPr>
          <w:rFonts w:ascii="Times New Roman" w:eastAsia="Times New Roman" w:hAnsi="Times New Roman" w:cs="Times New Roman"/>
          <w:color w:val="000000"/>
          <w:kern w:val="0"/>
          <w:sz w:val="26"/>
          <w:szCs w:val="26"/>
          <w:lang w:eastAsia="ru-RU"/>
          <w14:ligatures w14:val="none"/>
        </w:rPr>
        <w:t>5</w:t>
      </w:r>
      <w:r w:rsidRPr="00776386">
        <w:rPr>
          <w:rFonts w:ascii="Times New Roman" w:eastAsia="Times New Roman" w:hAnsi="Times New Roman" w:cs="Times New Roman"/>
          <w:color w:val="000000"/>
          <w:kern w:val="0"/>
          <w:sz w:val="26"/>
          <w:szCs w:val="26"/>
          <w:lang w:eastAsia="ru-RU"/>
          <w14:ligatures w14:val="none"/>
        </w:rPr>
        <w:t xml:space="preserve"> року за № </w:t>
      </w:r>
      <w:r w:rsidR="00D407A5">
        <w:rPr>
          <w:rFonts w:ascii="Times New Roman" w:eastAsia="Times New Roman" w:hAnsi="Times New Roman" w:cs="Times New Roman"/>
          <w:color w:val="000000"/>
          <w:kern w:val="0"/>
          <w:sz w:val="26"/>
          <w:szCs w:val="26"/>
          <w:lang w:eastAsia="ru-RU"/>
          <w14:ligatures w14:val="none"/>
        </w:rPr>
        <w:t>6</w:t>
      </w:r>
      <w:r w:rsidRPr="00776386">
        <w:rPr>
          <w:rFonts w:ascii="Times New Roman" w:eastAsia="Times New Roman" w:hAnsi="Times New Roman" w:cs="Times New Roman"/>
          <w:color w:val="000000"/>
          <w:kern w:val="0"/>
          <w:sz w:val="26"/>
          <w:szCs w:val="26"/>
          <w:lang w:eastAsia="ru-RU"/>
          <w14:ligatures w14:val="none"/>
        </w:rPr>
        <w:t>1</w:t>
      </w:r>
      <w:r w:rsidR="00D407A5">
        <w:rPr>
          <w:rFonts w:ascii="Times New Roman" w:eastAsia="Times New Roman" w:hAnsi="Times New Roman" w:cs="Times New Roman"/>
          <w:color w:val="000000"/>
          <w:kern w:val="0"/>
          <w:sz w:val="26"/>
          <w:szCs w:val="26"/>
          <w:lang w:eastAsia="ru-RU"/>
          <w14:ligatures w14:val="none"/>
        </w:rPr>
        <w:t>91</w:t>
      </w:r>
      <w:r w:rsidRPr="00776386">
        <w:rPr>
          <w:rFonts w:ascii="Times New Roman" w:eastAsia="Times New Roman" w:hAnsi="Times New Roman" w:cs="Times New Roman"/>
          <w:color w:val="000000"/>
          <w:kern w:val="0"/>
          <w:sz w:val="26"/>
          <w:szCs w:val="26"/>
          <w:lang w:eastAsia="ru-RU"/>
          <w14:ligatures w14:val="none"/>
        </w:rPr>
        <w:t>-8</w:t>
      </w:r>
      <w:r w:rsidR="00D407A5">
        <w:rPr>
          <w:rFonts w:ascii="Times New Roman" w:eastAsia="Times New Roman" w:hAnsi="Times New Roman" w:cs="Times New Roman"/>
          <w:color w:val="000000"/>
          <w:kern w:val="0"/>
          <w:sz w:val="26"/>
          <w:szCs w:val="26"/>
          <w:lang w:eastAsia="ru-RU"/>
          <w14:ligatures w14:val="none"/>
        </w:rPr>
        <w:t>6</w:t>
      </w:r>
      <w:r w:rsidRPr="00776386">
        <w:rPr>
          <w:rFonts w:ascii="Times New Roman" w:eastAsia="Times New Roman" w:hAnsi="Times New Roman" w:cs="Times New Roman"/>
          <w:color w:val="000000"/>
          <w:kern w:val="0"/>
          <w:sz w:val="26"/>
          <w:szCs w:val="26"/>
          <w:lang w:eastAsia="ru-RU"/>
          <w14:ligatures w14:val="none"/>
        </w:rPr>
        <w:t>-VIII (позачергове засідання) «Про  місцевий бюджет  Бучанської міської територіальної громади на 202</w:t>
      </w:r>
      <w:r w:rsidR="00D407A5">
        <w:rPr>
          <w:rFonts w:ascii="Times New Roman" w:eastAsia="Times New Roman" w:hAnsi="Times New Roman" w:cs="Times New Roman"/>
          <w:color w:val="000000"/>
          <w:kern w:val="0"/>
          <w:sz w:val="26"/>
          <w:szCs w:val="26"/>
          <w:lang w:eastAsia="ru-RU"/>
          <w14:ligatures w14:val="none"/>
        </w:rPr>
        <w:t>6</w:t>
      </w:r>
      <w:r w:rsidRPr="00776386">
        <w:rPr>
          <w:rFonts w:ascii="Times New Roman" w:eastAsia="Times New Roman" w:hAnsi="Times New Roman" w:cs="Times New Roman"/>
          <w:color w:val="000000"/>
          <w:kern w:val="0"/>
          <w:sz w:val="26"/>
          <w:szCs w:val="26"/>
          <w:lang w:eastAsia="ru-RU"/>
          <w14:ligatures w14:val="none"/>
        </w:rPr>
        <w:t xml:space="preserve"> рік», враховуючи «План з реалізації заходів щодо організації роботи із взаємодії ГУ ДПС у Київській області у 202</w:t>
      </w:r>
      <w:r w:rsidR="00E33198">
        <w:rPr>
          <w:rFonts w:ascii="Times New Roman" w:eastAsia="Times New Roman" w:hAnsi="Times New Roman" w:cs="Times New Roman"/>
          <w:color w:val="000000"/>
          <w:kern w:val="0"/>
          <w:sz w:val="26"/>
          <w:szCs w:val="26"/>
          <w:lang w:eastAsia="ru-RU"/>
          <w14:ligatures w14:val="none"/>
        </w:rPr>
        <w:t>6</w:t>
      </w:r>
      <w:r w:rsidRPr="00776386">
        <w:rPr>
          <w:rFonts w:ascii="Times New Roman" w:eastAsia="Times New Roman" w:hAnsi="Times New Roman" w:cs="Times New Roman"/>
          <w:color w:val="000000"/>
          <w:kern w:val="0"/>
          <w:sz w:val="26"/>
          <w:szCs w:val="26"/>
          <w:lang w:eastAsia="ru-RU"/>
          <w14:ligatures w14:val="none"/>
        </w:rPr>
        <w:t xml:space="preserve"> році з Бучанською міською територіальною громадою Київської області», з метою забезпечення належного виконання бюджету та створення умов для своєчасної виплати заробітної плати, розрахунків за спожиті установами бюджетної сфери енергоносії та інші комунальні послуги, ефективного використання бюджетних коштів та посилення фінансово-бюджетної дисципліни,</w:t>
      </w:r>
      <w:r w:rsidRPr="00776386">
        <w:rPr>
          <w:rFonts w:ascii="Times New Roman" w:eastAsia="Times New Roman" w:hAnsi="Times New Roman" w:cs="Times New Roman"/>
          <w:kern w:val="0"/>
          <w:sz w:val="26"/>
          <w:szCs w:val="26"/>
          <w:lang w:eastAsia="ru-RU"/>
          <w14:ligatures w14:val="none"/>
        </w:rPr>
        <w:t xml:space="preserve"> керуючись Законом України «Про місцеве самоврядування в Україні», виконавчий комітет Бучанської міської ради</w:t>
      </w:r>
    </w:p>
    <w:p w14:paraId="577A9EC0" w14:textId="77777777" w:rsidR="00776386" w:rsidRDefault="00776386" w:rsidP="00776386">
      <w:pPr>
        <w:spacing w:after="0" w:line="240" w:lineRule="auto"/>
        <w:ind w:firstLine="567"/>
        <w:jc w:val="both"/>
        <w:rPr>
          <w:rFonts w:ascii="Times New Roman" w:eastAsia="Times New Roman" w:hAnsi="Times New Roman" w:cs="Times New Roman"/>
          <w:kern w:val="0"/>
          <w:sz w:val="26"/>
          <w:szCs w:val="26"/>
          <w:lang w:eastAsia="ru-RU"/>
          <w14:ligatures w14:val="none"/>
        </w:rPr>
      </w:pPr>
    </w:p>
    <w:p w14:paraId="75C9FE90" w14:textId="77777777" w:rsidR="00776386" w:rsidRPr="00776386" w:rsidRDefault="00776386" w:rsidP="00776386">
      <w:pPr>
        <w:spacing w:after="0" w:line="240" w:lineRule="auto"/>
        <w:jc w:val="both"/>
        <w:rPr>
          <w:rFonts w:ascii="Times New Roman" w:eastAsia="Times New Roman" w:hAnsi="Times New Roman" w:cs="Times New Roman"/>
          <w:b/>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ВИРІШИВ:</w:t>
      </w:r>
    </w:p>
    <w:p w14:paraId="6137C4EF" w14:textId="77777777" w:rsidR="00776386" w:rsidRPr="00776386" w:rsidRDefault="00776386" w:rsidP="00776386">
      <w:pPr>
        <w:spacing w:after="0" w:line="240" w:lineRule="auto"/>
        <w:jc w:val="both"/>
        <w:rPr>
          <w:rFonts w:ascii="Times New Roman" w:eastAsia="Times New Roman" w:hAnsi="Times New Roman" w:cs="Times New Roman"/>
          <w:b/>
          <w:bCs/>
          <w:kern w:val="0"/>
          <w:sz w:val="26"/>
          <w:szCs w:val="26"/>
          <w:lang w:eastAsia="ru-RU"/>
          <w14:ligatures w14:val="none"/>
        </w:rPr>
      </w:pPr>
    </w:p>
    <w:p w14:paraId="338AF0F2" w14:textId="77777777" w:rsidR="00776386" w:rsidRDefault="00776386" w:rsidP="00776386">
      <w:pPr>
        <w:numPr>
          <w:ilvl w:val="0"/>
          <w:numId w:val="1"/>
        </w:numPr>
        <w:spacing w:after="0" w:line="240" w:lineRule="auto"/>
        <w:ind w:left="0" w:firstLine="708"/>
        <w:jc w:val="both"/>
        <w:rPr>
          <w:rFonts w:ascii="Times New Roman" w:eastAsia="Times New Roman" w:hAnsi="Times New Roman" w:cs="Times New Roman"/>
          <w:kern w:val="0"/>
          <w:sz w:val="26"/>
          <w:szCs w:val="26"/>
          <w:lang w:eastAsia="ru-RU"/>
          <w14:ligatures w14:val="none"/>
        </w:rPr>
      </w:pPr>
      <w:r w:rsidRPr="00776386">
        <w:rPr>
          <w:rFonts w:ascii="Times New Roman" w:eastAsia="Times New Roman" w:hAnsi="Times New Roman" w:cs="Times New Roman"/>
          <w:kern w:val="0"/>
          <w:sz w:val="26"/>
          <w:szCs w:val="26"/>
          <w:lang w:eastAsia="ru-RU"/>
          <w14:ligatures w14:val="none"/>
        </w:rPr>
        <w:t>Затвердити План заходів щодо наповнення бюджету Бучанської міської територіальної громади, ефективного використання бюджетних коштів та посилення фінансово-бюджетної дисципліни (додаток 1).</w:t>
      </w:r>
    </w:p>
    <w:p w14:paraId="6B2220D1" w14:textId="77777777" w:rsidR="00776386" w:rsidRPr="00776386" w:rsidRDefault="00776386" w:rsidP="00776386">
      <w:pPr>
        <w:numPr>
          <w:ilvl w:val="0"/>
          <w:numId w:val="1"/>
        </w:numPr>
        <w:spacing w:after="0" w:line="240" w:lineRule="auto"/>
        <w:ind w:left="0" w:firstLine="708"/>
        <w:jc w:val="both"/>
        <w:rPr>
          <w:rFonts w:ascii="Times New Roman" w:hAnsi="Times New Roman" w:cs="Times New Roman"/>
          <w:sz w:val="26"/>
          <w:szCs w:val="26"/>
        </w:rPr>
      </w:pPr>
      <w:r w:rsidRPr="00776386">
        <w:rPr>
          <w:rFonts w:ascii="Times New Roman" w:hAnsi="Times New Roman" w:cs="Times New Roman"/>
          <w:sz w:val="26"/>
          <w:szCs w:val="26"/>
        </w:rPr>
        <w:lastRenderedPageBreak/>
        <w:t>Керівникам структурних підрозділів Бучанської міської ради, керівникам бюджетних та комунальних установ, які фінансуються з місцевого бюджету Бучанської міської територіальної громади забезпечити виконання планів заходів.</w:t>
      </w:r>
    </w:p>
    <w:p w14:paraId="1751EC10" w14:textId="36E10E44" w:rsidR="00776386" w:rsidRPr="00776386" w:rsidRDefault="00776386" w:rsidP="00776386">
      <w:pPr>
        <w:ind w:firstLine="708"/>
        <w:jc w:val="both"/>
        <w:rPr>
          <w:rFonts w:ascii="Times New Roman" w:hAnsi="Times New Roman" w:cs="Times New Roman"/>
          <w:sz w:val="26"/>
          <w:szCs w:val="26"/>
        </w:rPr>
      </w:pPr>
      <w:r w:rsidRPr="00776386">
        <w:rPr>
          <w:rFonts w:ascii="Times New Roman" w:hAnsi="Times New Roman" w:cs="Times New Roman"/>
          <w:b/>
          <w:sz w:val="26"/>
          <w:szCs w:val="26"/>
        </w:rPr>
        <w:t xml:space="preserve">3.     </w:t>
      </w:r>
      <w:r w:rsidR="009E2D2D">
        <w:rPr>
          <w:rFonts w:ascii="Times New Roman" w:hAnsi="Times New Roman" w:cs="Times New Roman"/>
          <w:b/>
          <w:sz w:val="26"/>
          <w:szCs w:val="26"/>
        </w:rPr>
        <w:t xml:space="preserve">  </w:t>
      </w:r>
      <w:r w:rsidRPr="00776386">
        <w:rPr>
          <w:rFonts w:ascii="Times New Roman" w:hAnsi="Times New Roman" w:cs="Times New Roman"/>
          <w:sz w:val="26"/>
          <w:szCs w:val="26"/>
        </w:rPr>
        <w:t xml:space="preserve">Контроль за виконанням даного рішення покласти на заступника міського голови  Дмитра Чейчука. </w:t>
      </w:r>
    </w:p>
    <w:p w14:paraId="3CD9D849" w14:textId="078BA881" w:rsidR="00776386" w:rsidRPr="00CA717F" w:rsidRDefault="00776386" w:rsidP="00776386">
      <w:pPr>
        <w:ind w:firstLine="708"/>
        <w:jc w:val="both"/>
        <w:rPr>
          <w:sz w:val="26"/>
          <w:szCs w:val="26"/>
        </w:rPr>
      </w:pPr>
      <w:r w:rsidRPr="00CA717F">
        <w:rPr>
          <w:sz w:val="26"/>
          <w:szCs w:val="26"/>
        </w:rPr>
        <w:t xml:space="preserve"> </w:t>
      </w:r>
    </w:p>
    <w:p w14:paraId="4959E011" w14:textId="77777777" w:rsidR="00776386" w:rsidRPr="00776386" w:rsidRDefault="00776386" w:rsidP="00776386">
      <w:pPr>
        <w:spacing w:after="0" w:line="240" w:lineRule="auto"/>
        <w:ind w:firstLine="708"/>
        <w:jc w:val="both"/>
        <w:rPr>
          <w:rFonts w:ascii="Times New Roman" w:eastAsia="Times New Roman" w:hAnsi="Times New Roman" w:cs="Times New Roman"/>
          <w:kern w:val="0"/>
          <w:sz w:val="26"/>
          <w:szCs w:val="26"/>
          <w:lang w:eastAsia="ru-RU"/>
          <w14:ligatures w14:val="none"/>
        </w:rPr>
      </w:pPr>
    </w:p>
    <w:p w14:paraId="17F5CDBC" w14:textId="77777777" w:rsidR="00776386" w:rsidRPr="00776386" w:rsidRDefault="00776386" w:rsidP="00776386">
      <w:pPr>
        <w:spacing w:after="0" w:line="240" w:lineRule="auto"/>
        <w:ind w:firstLine="708"/>
        <w:jc w:val="both"/>
        <w:rPr>
          <w:rFonts w:ascii="Times New Roman" w:eastAsia="Times New Roman" w:hAnsi="Times New Roman" w:cs="Times New Roman"/>
          <w:kern w:val="0"/>
          <w:sz w:val="26"/>
          <w:szCs w:val="26"/>
          <w:lang w:eastAsia="ru-RU"/>
          <w14:ligatures w14:val="none"/>
        </w:rPr>
      </w:pPr>
    </w:p>
    <w:p w14:paraId="4BE26BCE" w14:textId="77777777" w:rsidR="00776386" w:rsidRPr="00776386" w:rsidRDefault="00776386" w:rsidP="00776386">
      <w:pPr>
        <w:spacing w:after="0" w:line="240" w:lineRule="auto"/>
        <w:ind w:firstLine="708"/>
        <w:jc w:val="both"/>
        <w:rPr>
          <w:rFonts w:ascii="Times New Roman" w:eastAsia="Times New Roman" w:hAnsi="Times New Roman" w:cs="Times New Roman"/>
          <w:kern w:val="0"/>
          <w:sz w:val="26"/>
          <w:szCs w:val="26"/>
          <w:lang w:eastAsia="ru-RU"/>
          <w14:ligatures w14:val="none"/>
        </w:rPr>
      </w:pPr>
    </w:p>
    <w:p w14:paraId="484E94C1" w14:textId="4520FD7B" w:rsidR="00776386" w:rsidRPr="00776386" w:rsidRDefault="00776386" w:rsidP="00776386">
      <w:pPr>
        <w:keepNext/>
        <w:tabs>
          <w:tab w:val="left" w:pos="5580"/>
        </w:tabs>
        <w:spacing w:after="0" w:line="360" w:lineRule="auto"/>
        <w:outlineLvl w:val="4"/>
        <w:rPr>
          <w:rFonts w:ascii="Times New Roman" w:eastAsia="Times New Roman" w:hAnsi="Times New Roman" w:cs="Times New Roman"/>
          <w:b/>
          <w:bCs/>
          <w:kern w:val="0"/>
          <w:sz w:val="26"/>
          <w:szCs w:val="26"/>
          <w:lang w:eastAsia="ru-RU"/>
          <w14:ligatures w14:val="none"/>
        </w:rPr>
      </w:pPr>
      <w:r w:rsidRPr="00776386">
        <w:rPr>
          <w:rFonts w:ascii="Times New Roman" w:eastAsia="Times New Roman" w:hAnsi="Times New Roman" w:cs="Times New Roman"/>
          <w:b/>
          <w:bCs/>
          <w:kern w:val="0"/>
          <w:sz w:val="26"/>
          <w:szCs w:val="26"/>
          <w:lang w:eastAsia="ru-RU"/>
          <w14:ligatures w14:val="none"/>
        </w:rPr>
        <w:t>Міський голов</w:t>
      </w:r>
      <w:r w:rsidR="00EE2935">
        <w:rPr>
          <w:rFonts w:ascii="Times New Roman" w:eastAsia="Times New Roman" w:hAnsi="Times New Roman" w:cs="Times New Roman"/>
          <w:b/>
          <w:bCs/>
          <w:kern w:val="0"/>
          <w:sz w:val="26"/>
          <w:szCs w:val="26"/>
          <w:lang w:eastAsia="ru-RU"/>
          <w14:ligatures w14:val="none"/>
        </w:rPr>
        <w:t>а</w:t>
      </w:r>
      <w:r w:rsidRPr="00776386">
        <w:rPr>
          <w:rFonts w:ascii="Times New Roman" w:eastAsia="Times New Roman" w:hAnsi="Times New Roman" w:cs="Times New Roman"/>
          <w:b/>
          <w:bCs/>
          <w:kern w:val="0"/>
          <w:sz w:val="26"/>
          <w:szCs w:val="26"/>
          <w:lang w:eastAsia="ru-RU"/>
          <w14:ligatures w14:val="none"/>
        </w:rPr>
        <w:t xml:space="preserve">                                                                      </w:t>
      </w:r>
      <w:r w:rsidR="00BC1E9E">
        <w:rPr>
          <w:rFonts w:ascii="Times New Roman" w:eastAsia="Times New Roman" w:hAnsi="Times New Roman" w:cs="Times New Roman"/>
          <w:b/>
          <w:bCs/>
          <w:kern w:val="0"/>
          <w:sz w:val="26"/>
          <w:szCs w:val="26"/>
          <w:lang w:eastAsia="ru-RU"/>
          <w14:ligatures w14:val="none"/>
        </w:rPr>
        <w:t xml:space="preserve">              </w:t>
      </w:r>
      <w:r w:rsidRPr="00776386">
        <w:rPr>
          <w:rFonts w:ascii="Times New Roman" w:eastAsia="Times New Roman" w:hAnsi="Times New Roman" w:cs="Times New Roman"/>
          <w:b/>
          <w:bCs/>
          <w:kern w:val="0"/>
          <w:sz w:val="26"/>
          <w:szCs w:val="26"/>
          <w:lang w:eastAsia="ru-RU"/>
          <w14:ligatures w14:val="none"/>
        </w:rPr>
        <w:t>Анатолій ФЕДОРУК</w:t>
      </w:r>
    </w:p>
    <w:p w14:paraId="09AD7E91"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5FDD3AF8"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452C2212"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4923EE8C"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02833AD1"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7F74221D"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254DA99A"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2F70351D"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7EB26DE7"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1E2F24FD"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11AAD14F"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612C7D8B"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02D92008"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5EAE80E9"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679458B7"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411C4ECE"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76080502"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2CB50534"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37956FE3"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7AF222B1"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3629C83A"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7BF33082"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3B98EA75"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74674E76"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3A39FB68"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5D6E860B"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741935D9"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0633CE94"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0C88CA47"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76C4B658"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739442C7"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19D2D364"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480469FC"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6C62CD66"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256EAEA1"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222E119C"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5C664D36"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5BACEBA7"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13D95A1C" w14:textId="77777777"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p>
    <w:p w14:paraId="1462A1FE" w14:textId="25486456"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 xml:space="preserve">Заступник міського голови         </w:t>
      </w:r>
      <w:r w:rsidR="00E93B5E">
        <w:rPr>
          <w:rFonts w:ascii="Times New Roman" w:eastAsia="Times New Roman" w:hAnsi="Times New Roman" w:cs="Times New Roman"/>
          <w:b/>
          <w:kern w:val="0"/>
          <w:sz w:val="26"/>
          <w:szCs w:val="26"/>
          <w:lang w:eastAsia="ru-RU"/>
          <w14:ligatures w14:val="none"/>
        </w:rPr>
        <w:t>________________________</w:t>
      </w:r>
      <w:r w:rsidRPr="00776386">
        <w:rPr>
          <w:rFonts w:ascii="Times New Roman" w:eastAsia="Times New Roman" w:hAnsi="Times New Roman" w:cs="Times New Roman"/>
          <w:kern w:val="0"/>
          <w:sz w:val="26"/>
          <w:szCs w:val="26"/>
          <w:lang w:eastAsia="ru-RU"/>
          <w14:ligatures w14:val="none"/>
        </w:rPr>
        <w:t xml:space="preserve">       </w:t>
      </w:r>
      <w:r w:rsidR="006F2C9D">
        <w:rPr>
          <w:rFonts w:ascii="Times New Roman" w:eastAsia="Times New Roman" w:hAnsi="Times New Roman" w:cs="Times New Roman"/>
          <w:kern w:val="0"/>
          <w:sz w:val="26"/>
          <w:szCs w:val="26"/>
          <w:lang w:eastAsia="ru-RU"/>
          <w14:ligatures w14:val="none"/>
        </w:rPr>
        <w:t>Людмила РИЖЕНКО</w:t>
      </w:r>
    </w:p>
    <w:p w14:paraId="26ED3B22" w14:textId="77777777" w:rsidR="00776386" w:rsidRPr="00776386" w:rsidRDefault="00776386" w:rsidP="00776386">
      <w:pPr>
        <w:spacing w:after="0" w:line="240" w:lineRule="auto"/>
        <w:rPr>
          <w:rFonts w:ascii="Times New Roman" w:eastAsia="Times New Roman" w:hAnsi="Times New Roman" w:cs="Times New Roman"/>
          <w:i/>
          <w:kern w:val="0"/>
          <w:sz w:val="26"/>
          <w:szCs w:val="26"/>
          <w:lang w:eastAsia="ru-RU"/>
          <w14:ligatures w14:val="none"/>
        </w:rPr>
      </w:pPr>
      <w:r w:rsidRPr="00776386">
        <w:rPr>
          <w:rFonts w:ascii="Times New Roman" w:eastAsia="Times New Roman" w:hAnsi="Times New Roman" w:cs="Times New Roman"/>
          <w:i/>
          <w:kern w:val="0"/>
          <w:sz w:val="26"/>
          <w:szCs w:val="26"/>
          <w:lang w:eastAsia="ru-RU"/>
          <w14:ligatures w14:val="none"/>
        </w:rPr>
        <w:t xml:space="preserve">               </w:t>
      </w:r>
    </w:p>
    <w:p w14:paraId="7602411E" w14:textId="77777777" w:rsidR="00776386" w:rsidRPr="00776386" w:rsidRDefault="00776386" w:rsidP="00776386">
      <w:pPr>
        <w:spacing w:after="0" w:line="240" w:lineRule="auto"/>
        <w:rPr>
          <w:rFonts w:ascii="Times New Roman" w:eastAsia="Times New Roman" w:hAnsi="Times New Roman" w:cs="Times New Roman"/>
          <w:i/>
          <w:kern w:val="0"/>
          <w:sz w:val="26"/>
          <w:szCs w:val="26"/>
          <w:lang w:eastAsia="ru-RU"/>
          <w14:ligatures w14:val="none"/>
        </w:rPr>
      </w:pPr>
    </w:p>
    <w:p w14:paraId="4F891DD3" w14:textId="26C8B521" w:rsidR="00776386" w:rsidRPr="00776386" w:rsidRDefault="00776386" w:rsidP="00776386">
      <w:pPr>
        <w:spacing w:after="0" w:line="240" w:lineRule="auto"/>
        <w:rPr>
          <w:rFonts w:ascii="Times New Roman" w:eastAsia="Times New Roman" w:hAnsi="Times New Roman" w:cs="Times New Roman"/>
          <w:kern w:val="0"/>
          <w:sz w:val="26"/>
          <w:szCs w:val="26"/>
          <w:u w:val="single"/>
          <w:lang w:eastAsia="ru-RU"/>
          <w14:ligatures w14:val="none"/>
        </w:rPr>
      </w:pPr>
      <w:r w:rsidRPr="00776386">
        <w:rPr>
          <w:rFonts w:ascii="Times New Roman" w:eastAsia="Times New Roman" w:hAnsi="Times New Roman" w:cs="Times New Roman"/>
          <w:kern w:val="0"/>
          <w:sz w:val="26"/>
          <w:szCs w:val="26"/>
          <w:lang w:eastAsia="ru-RU"/>
          <w14:ligatures w14:val="none"/>
        </w:rPr>
        <w:t xml:space="preserve">                                                          </w:t>
      </w:r>
      <w:r w:rsidR="00E93B5E">
        <w:rPr>
          <w:rFonts w:ascii="Times New Roman" w:eastAsia="Times New Roman" w:hAnsi="Times New Roman" w:cs="Times New Roman"/>
          <w:kern w:val="0"/>
          <w:sz w:val="26"/>
          <w:szCs w:val="26"/>
          <w:lang w:eastAsia="ru-RU"/>
          <w14:ligatures w14:val="none"/>
        </w:rPr>
        <w:t>__________________2026</w:t>
      </w:r>
      <w:r w:rsidRPr="00776386">
        <w:rPr>
          <w:rFonts w:ascii="Times New Roman" w:eastAsia="Times New Roman" w:hAnsi="Times New Roman" w:cs="Times New Roman"/>
          <w:kern w:val="0"/>
          <w:sz w:val="26"/>
          <w:szCs w:val="26"/>
          <w:u w:val="single"/>
          <w:lang w:eastAsia="ru-RU"/>
          <w14:ligatures w14:val="none"/>
        </w:rPr>
        <w:t xml:space="preserve"> </w:t>
      </w:r>
    </w:p>
    <w:p w14:paraId="5A4A004B" w14:textId="77777777" w:rsidR="00776386" w:rsidRPr="00776386" w:rsidRDefault="00776386" w:rsidP="00776386">
      <w:pPr>
        <w:spacing w:after="0" w:line="240" w:lineRule="auto"/>
        <w:rPr>
          <w:rFonts w:ascii="Times New Roman" w:eastAsia="Times New Roman" w:hAnsi="Times New Roman" w:cs="Times New Roman"/>
          <w:i/>
          <w:kern w:val="0"/>
          <w:sz w:val="26"/>
          <w:szCs w:val="26"/>
          <w:lang w:eastAsia="ru-RU"/>
          <w14:ligatures w14:val="none"/>
        </w:rPr>
      </w:pPr>
      <w:r w:rsidRPr="00776386">
        <w:rPr>
          <w:rFonts w:ascii="Times New Roman" w:eastAsia="Times New Roman" w:hAnsi="Times New Roman" w:cs="Times New Roman"/>
          <w:i/>
          <w:kern w:val="0"/>
          <w:sz w:val="26"/>
          <w:szCs w:val="26"/>
          <w:lang w:eastAsia="ru-RU"/>
          <w14:ligatures w14:val="none"/>
        </w:rPr>
        <w:t xml:space="preserve">                       </w:t>
      </w:r>
    </w:p>
    <w:p w14:paraId="63FA1283" w14:textId="77777777"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p>
    <w:p w14:paraId="0BA5208E" w14:textId="2323116B"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 xml:space="preserve">Керуючий  справами                   </w:t>
      </w:r>
      <w:r w:rsidR="00E93B5E">
        <w:rPr>
          <w:rFonts w:ascii="Times New Roman" w:eastAsia="Times New Roman" w:hAnsi="Times New Roman" w:cs="Times New Roman"/>
          <w:b/>
          <w:kern w:val="0"/>
          <w:sz w:val="26"/>
          <w:szCs w:val="26"/>
          <w:lang w:eastAsia="ru-RU"/>
          <w14:ligatures w14:val="none"/>
        </w:rPr>
        <w:t>_________________________</w:t>
      </w:r>
      <w:r w:rsidRPr="00776386">
        <w:rPr>
          <w:rFonts w:ascii="Times New Roman" w:eastAsia="Times New Roman" w:hAnsi="Times New Roman" w:cs="Times New Roman"/>
          <w:kern w:val="0"/>
          <w:sz w:val="26"/>
          <w:szCs w:val="26"/>
          <w:lang w:eastAsia="ru-RU"/>
          <w14:ligatures w14:val="none"/>
        </w:rPr>
        <w:t xml:space="preserve">       Дмитро</w:t>
      </w:r>
      <w:r>
        <w:rPr>
          <w:rFonts w:ascii="Times New Roman" w:eastAsia="Times New Roman" w:hAnsi="Times New Roman" w:cs="Times New Roman"/>
          <w:kern w:val="0"/>
          <w:sz w:val="26"/>
          <w:szCs w:val="26"/>
          <w:lang w:eastAsia="ru-RU"/>
          <w14:ligatures w14:val="none"/>
        </w:rPr>
        <w:t xml:space="preserve"> </w:t>
      </w:r>
      <w:r w:rsidRPr="00776386">
        <w:rPr>
          <w:rFonts w:ascii="Times New Roman" w:eastAsia="Times New Roman" w:hAnsi="Times New Roman" w:cs="Times New Roman"/>
          <w:kern w:val="0"/>
          <w:sz w:val="26"/>
          <w:szCs w:val="26"/>
          <w:lang w:eastAsia="ru-RU"/>
          <w14:ligatures w14:val="none"/>
        </w:rPr>
        <w:t>ГАПЧЕНКО</w:t>
      </w:r>
    </w:p>
    <w:p w14:paraId="58DEAFD1" w14:textId="77777777" w:rsidR="00776386" w:rsidRPr="00776386" w:rsidRDefault="00776386" w:rsidP="00776386">
      <w:pPr>
        <w:spacing w:after="0" w:line="240" w:lineRule="auto"/>
        <w:rPr>
          <w:rFonts w:ascii="Times New Roman" w:eastAsia="Times New Roman" w:hAnsi="Times New Roman" w:cs="Times New Roman"/>
          <w:i/>
          <w:kern w:val="0"/>
          <w:sz w:val="26"/>
          <w:szCs w:val="26"/>
          <w:lang w:eastAsia="ru-RU"/>
          <w14:ligatures w14:val="none"/>
        </w:rPr>
      </w:pPr>
      <w:r w:rsidRPr="00776386">
        <w:rPr>
          <w:rFonts w:ascii="Times New Roman" w:eastAsia="Times New Roman" w:hAnsi="Times New Roman" w:cs="Times New Roman"/>
          <w:i/>
          <w:kern w:val="0"/>
          <w:sz w:val="26"/>
          <w:szCs w:val="26"/>
          <w:lang w:eastAsia="ru-RU"/>
          <w14:ligatures w14:val="none"/>
        </w:rPr>
        <w:t xml:space="preserve">               </w:t>
      </w:r>
    </w:p>
    <w:p w14:paraId="720BC2A9" w14:textId="77777777" w:rsidR="00776386" w:rsidRPr="00776386" w:rsidRDefault="00776386" w:rsidP="00776386">
      <w:pPr>
        <w:spacing w:after="0" w:line="240" w:lineRule="auto"/>
        <w:rPr>
          <w:rFonts w:ascii="Times New Roman" w:eastAsia="Times New Roman" w:hAnsi="Times New Roman" w:cs="Times New Roman"/>
          <w:i/>
          <w:kern w:val="0"/>
          <w:sz w:val="26"/>
          <w:szCs w:val="26"/>
          <w:lang w:eastAsia="ru-RU"/>
          <w14:ligatures w14:val="none"/>
        </w:rPr>
      </w:pPr>
    </w:p>
    <w:p w14:paraId="4837B026" w14:textId="14613779" w:rsidR="00776386" w:rsidRPr="00776386" w:rsidRDefault="00776386" w:rsidP="00776386">
      <w:pPr>
        <w:spacing w:after="0" w:line="240" w:lineRule="auto"/>
        <w:rPr>
          <w:rFonts w:ascii="Times New Roman" w:eastAsia="Times New Roman" w:hAnsi="Times New Roman" w:cs="Times New Roman"/>
          <w:kern w:val="0"/>
          <w:sz w:val="26"/>
          <w:szCs w:val="26"/>
          <w:u w:val="single"/>
          <w:lang w:eastAsia="ru-RU"/>
          <w14:ligatures w14:val="none"/>
        </w:rPr>
      </w:pPr>
      <w:r w:rsidRPr="00776386">
        <w:rPr>
          <w:rFonts w:ascii="Times New Roman" w:eastAsia="Times New Roman" w:hAnsi="Times New Roman" w:cs="Times New Roman"/>
          <w:kern w:val="0"/>
          <w:sz w:val="26"/>
          <w:szCs w:val="26"/>
          <w:lang w:eastAsia="ru-RU"/>
          <w14:ligatures w14:val="none"/>
        </w:rPr>
        <w:t xml:space="preserve">                                                         </w:t>
      </w:r>
      <w:r w:rsidR="00E93B5E">
        <w:rPr>
          <w:rFonts w:ascii="Times New Roman" w:eastAsia="Times New Roman" w:hAnsi="Times New Roman" w:cs="Times New Roman"/>
          <w:kern w:val="0"/>
          <w:sz w:val="26"/>
          <w:szCs w:val="26"/>
          <w:lang w:eastAsia="ru-RU"/>
          <w14:ligatures w14:val="none"/>
        </w:rPr>
        <w:t>__________________2026</w:t>
      </w:r>
    </w:p>
    <w:p w14:paraId="1B6D8B3B" w14:textId="77777777"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p>
    <w:p w14:paraId="54831FB6" w14:textId="77777777"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 xml:space="preserve">В.о. начальника управління </w:t>
      </w:r>
    </w:p>
    <w:p w14:paraId="45647BAF" w14:textId="7629D574"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 xml:space="preserve">юридично-кадрової роботи      </w:t>
      </w:r>
      <w:r w:rsidRPr="00776386">
        <w:rPr>
          <w:rFonts w:ascii="Times New Roman" w:eastAsia="Times New Roman" w:hAnsi="Times New Roman" w:cs="Times New Roman"/>
          <w:kern w:val="0"/>
          <w:sz w:val="26"/>
          <w:szCs w:val="26"/>
          <w:lang w:eastAsia="ru-RU"/>
          <w14:ligatures w14:val="none"/>
        </w:rPr>
        <w:t xml:space="preserve">   </w:t>
      </w:r>
      <w:r w:rsidR="00E93B5E">
        <w:rPr>
          <w:rFonts w:ascii="Times New Roman" w:eastAsia="Times New Roman" w:hAnsi="Times New Roman" w:cs="Times New Roman"/>
          <w:kern w:val="0"/>
          <w:sz w:val="26"/>
          <w:szCs w:val="26"/>
          <w:lang w:eastAsia="ru-RU"/>
          <w14:ligatures w14:val="none"/>
        </w:rPr>
        <w:t>__________________________</w:t>
      </w:r>
      <w:r w:rsidRPr="00776386">
        <w:rPr>
          <w:rFonts w:ascii="Times New Roman" w:eastAsia="Times New Roman" w:hAnsi="Times New Roman" w:cs="Times New Roman"/>
          <w:kern w:val="0"/>
          <w:sz w:val="26"/>
          <w:szCs w:val="26"/>
          <w:lang w:eastAsia="ru-RU"/>
          <w14:ligatures w14:val="none"/>
        </w:rPr>
        <w:t xml:space="preserve">   </w:t>
      </w:r>
      <w:r w:rsidR="008B3EE5">
        <w:rPr>
          <w:rFonts w:ascii="Times New Roman" w:eastAsia="Times New Roman" w:hAnsi="Times New Roman" w:cs="Times New Roman"/>
          <w:kern w:val="0"/>
          <w:sz w:val="26"/>
          <w:szCs w:val="26"/>
          <w:lang w:eastAsia="ru-RU"/>
          <w14:ligatures w14:val="none"/>
        </w:rPr>
        <w:t xml:space="preserve"> </w:t>
      </w:r>
      <w:r w:rsidRPr="00776386">
        <w:rPr>
          <w:rFonts w:ascii="Times New Roman" w:eastAsia="Times New Roman" w:hAnsi="Times New Roman" w:cs="Times New Roman"/>
          <w:kern w:val="0"/>
          <w:sz w:val="26"/>
          <w:szCs w:val="26"/>
          <w:lang w:eastAsia="ru-RU"/>
          <w14:ligatures w14:val="none"/>
        </w:rPr>
        <w:t>Юлія ГАЛДЕЦЬКА</w:t>
      </w:r>
    </w:p>
    <w:p w14:paraId="3AE9B800"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r w:rsidRPr="00776386">
        <w:rPr>
          <w:rFonts w:ascii="Times New Roman" w:eastAsia="Times New Roman" w:hAnsi="Times New Roman" w:cs="Times New Roman"/>
          <w:i/>
          <w:kern w:val="0"/>
          <w:sz w:val="26"/>
          <w:szCs w:val="26"/>
          <w:lang w:eastAsia="ru-RU"/>
          <w14:ligatures w14:val="none"/>
        </w:rPr>
        <w:t xml:space="preserve">         </w:t>
      </w:r>
    </w:p>
    <w:p w14:paraId="3344A028"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6AC0F54C" w14:textId="00EAB604"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r w:rsidRPr="00776386">
        <w:rPr>
          <w:rFonts w:ascii="Times New Roman" w:eastAsia="Times New Roman" w:hAnsi="Times New Roman" w:cs="Times New Roman"/>
          <w:kern w:val="0"/>
          <w:sz w:val="26"/>
          <w:szCs w:val="26"/>
          <w:lang w:eastAsia="ru-RU"/>
          <w14:ligatures w14:val="none"/>
        </w:rPr>
        <w:t xml:space="preserve">                                                          </w:t>
      </w:r>
      <w:r w:rsidR="00E93B5E">
        <w:rPr>
          <w:rFonts w:ascii="Times New Roman" w:eastAsia="Times New Roman" w:hAnsi="Times New Roman" w:cs="Times New Roman"/>
          <w:kern w:val="0"/>
          <w:sz w:val="26"/>
          <w:szCs w:val="26"/>
          <w:lang w:eastAsia="ru-RU"/>
          <w14:ligatures w14:val="none"/>
        </w:rPr>
        <w:t>__________________</w:t>
      </w:r>
      <w:r w:rsidRPr="00776386">
        <w:rPr>
          <w:rFonts w:ascii="Times New Roman" w:eastAsia="Times New Roman" w:hAnsi="Times New Roman" w:cs="Times New Roman"/>
          <w:kern w:val="0"/>
          <w:sz w:val="26"/>
          <w:szCs w:val="26"/>
          <w:lang w:eastAsia="ru-RU"/>
          <w14:ligatures w14:val="none"/>
        </w:rPr>
        <w:t xml:space="preserve">2026 </w:t>
      </w:r>
    </w:p>
    <w:p w14:paraId="078F4B7D" w14:textId="77777777" w:rsidR="00776386" w:rsidRPr="00776386" w:rsidRDefault="00776386" w:rsidP="00776386">
      <w:pPr>
        <w:spacing w:after="0" w:line="240" w:lineRule="auto"/>
        <w:rPr>
          <w:rFonts w:ascii="Times New Roman" w:eastAsia="Times New Roman" w:hAnsi="Times New Roman" w:cs="Times New Roman"/>
          <w:i/>
          <w:kern w:val="0"/>
          <w:sz w:val="26"/>
          <w:szCs w:val="26"/>
          <w:lang w:eastAsia="ru-RU"/>
          <w14:ligatures w14:val="none"/>
        </w:rPr>
      </w:pPr>
      <w:r w:rsidRPr="00776386">
        <w:rPr>
          <w:rFonts w:ascii="Times New Roman" w:eastAsia="Times New Roman" w:hAnsi="Times New Roman" w:cs="Times New Roman"/>
          <w:i/>
          <w:kern w:val="0"/>
          <w:sz w:val="26"/>
          <w:szCs w:val="26"/>
          <w:lang w:eastAsia="ru-RU"/>
          <w14:ligatures w14:val="none"/>
        </w:rPr>
        <w:t xml:space="preserve">                       </w:t>
      </w:r>
    </w:p>
    <w:p w14:paraId="1F4FBCF3" w14:textId="77777777"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p>
    <w:p w14:paraId="54CABFB8" w14:textId="77777777" w:rsidR="001B26EA" w:rsidRDefault="00776386" w:rsidP="00776386">
      <w:pPr>
        <w:spacing w:after="0" w:line="240" w:lineRule="auto"/>
        <w:rPr>
          <w:rFonts w:ascii="Times New Roman" w:eastAsia="Times New Roman" w:hAnsi="Times New Roman" w:cs="Times New Roman"/>
          <w:b/>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 xml:space="preserve">Начальник Фінансового </w:t>
      </w:r>
    </w:p>
    <w:p w14:paraId="51107524" w14:textId="6EB05503"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r w:rsidRPr="00776386">
        <w:rPr>
          <w:rFonts w:ascii="Times New Roman" w:eastAsia="Times New Roman" w:hAnsi="Times New Roman" w:cs="Times New Roman"/>
          <w:b/>
          <w:kern w:val="0"/>
          <w:sz w:val="26"/>
          <w:szCs w:val="26"/>
          <w:lang w:eastAsia="ru-RU"/>
          <w14:ligatures w14:val="none"/>
        </w:rPr>
        <w:t xml:space="preserve">управління </w:t>
      </w:r>
      <w:r w:rsidR="001B26EA">
        <w:rPr>
          <w:rFonts w:ascii="Times New Roman" w:eastAsia="Times New Roman" w:hAnsi="Times New Roman" w:cs="Times New Roman"/>
          <w:b/>
          <w:kern w:val="0"/>
          <w:sz w:val="26"/>
          <w:szCs w:val="26"/>
          <w:lang w:eastAsia="ru-RU"/>
          <w14:ligatures w14:val="none"/>
        </w:rPr>
        <w:t xml:space="preserve">                                   </w:t>
      </w:r>
      <w:r w:rsidRPr="00776386">
        <w:rPr>
          <w:rFonts w:ascii="Times New Roman" w:eastAsia="Times New Roman" w:hAnsi="Times New Roman" w:cs="Times New Roman"/>
          <w:b/>
          <w:kern w:val="0"/>
          <w:sz w:val="26"/>
          <w:szCs w:val="26"/>
          <w:lang w:eastAsia="ru-RU"/>
          <w14:ligatures w14:val="none"/>
        </w:rPr>
        <w:t xml:space="preserve"> </w:t>
      </w:r>
      <w:r w:rsidR="00E93B5E">
        <w:rPr>
          <w:rFonts w:ascii="Times New Roman" w:eastAsia="Times New Roman" w:hAnsi="Times New Roman" w:cs="Times New Roman"/>
          <w:b/>
          <w:kern w:val="0"/>
          <w:sz w:val="26"/>
          <w:szCs w:val="26"/>
          <w:lang w:eastAsia="ru-RU"/>
          <w14:ligatures w14:val="none"/>
        </w:rPr>
        <w:t>_____________________</w:t>
      </w:r>
      <w:r w:rsidR="007C7FEC">
        <w:rPr>
          <w:rFonts w:ascii="Times New Roman" w:eastAsia="Times New Roman" w:hAnsi="Times New Roman" w:cs="Times New Roman"/>
          <w:b/>
          <w:kern w:val="0"/>
          <w:sz w:val="26"/>
          <w:szCs w:val="26"/>
          <w:lang w:eastAsia="ru-RU"/>
          <w14:ligatures w14:val="none"/>
        </w:rPr>
        <w:t>______</w:t>
      </w:r>
      <w:r w:rsidRPr="00776386">
        <w:rPr>
          <w:rFonts w:ascii="Times New Roman" w:eastAsia="Times New Roman" w:hAnsi="Times New Roman" w:cs="Times New Roman"/>
          <w:kern w:val="0"/>
          <w:sz w:val="26"/>
          <w:szCs w:val="26"/>
          <w:lang w:eastAsia="ru-RU"/>
          <w14:ligatures w14:val="none"/>
        </w:rPr>
        <w:t xml:space="preserve">   Тетяна СІМОН </w:t>
      </w:r>
      <w:r w:rsidRPr="00776386">
        <w:rPr>
          <w:rFonts w:ascii="Times New Roman" w:eastAsia="Times New Roman" w:hAnsi="Times New Roman" w:cs="Times New Roman"/>
          <w:i/>
          <w:kern w:val="0"/>
          <w:sz w:val="26"/>
          <w:szCs w:val="26"/>
          <w:lang w:eastAsia="ru-RU"/>
          <w14:ligatures w14:val="none"/>
        </w:rPr>
        <w:t xml:space="preserve">                </w:t>
      </w:r>
    </w:p>
    <w:p w14:paraId="7F6ACF20"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3F98F1CA" w14:textId="77777777" w:rsidR="00776386" w:rsidRPr="00776386" w:rsidRDefault="00776386" w:rsidP="00776386">
      <w:pPr>
        <w:spacing w:after="0" w:line="240" w:lineRule="auto"/>
        <w:rPr>
          <w:rFonts w:ascii="Times New Roman" w:eastAsia="Times New Roman" w:hAnsi="Times New Roman" w:cs="Times New Roman"/>
          <w:kern w:val="0"/>
          <w:sz w:val="26"/>
          <w:szCs w:val="26"/>
          <w:lang w:eastAsia="ru-RU"/>
          <w14:ligatures w14:val="none"/>
        </w:rPr>
      </w:pPr>
    </w:p>
    <w:p w14:paraId="6980B343" w14:textId="7674F2C9" w:rsidR="00776386" w:rsidRPr="00776386" w:rsidRDefault="00776386" w:rsidP="00776386">
      <w:pPr>
        <w:spacing w:after="0" w:line="240" w:lineRule="auto"/>
        <w:rPr>
          <w:rFonts w:ascii="Times New Roman" w:eastAsia="Times New Roman" w:hAnsi="Times New Roman" w:cs="Times New Roman"/>
          <w:kern w:val="0"/>
          <w:sz w:val="26"/>
          <w:szCs w:val="26"/>
          <w:u w:val="single"/>
          <w:lang w:eastAsia="ru-RU"/>
          <w14:ligatures w14:val="none"/>
        </w:rPr>
      </w:pPr>
      <w:r w:rsidRPr="00776386">
        <w:rPr>
          <w:rFonts w:ascii="Times New Roman" w:eastAsia="Times New Roman" w:hAnsi="Times New Roman" w:cs="Times New Roman"/>
          <w:kern w:val="0"/>
          <w:sz w:val="26"/>
          <w:szCs w:val="26"/>
          <w:lang w:eastAsia="ru-RU"/>
          <w14:ligatures w14:val="none"/>
        </w:rPr>
        <w:t xml:space="preserve">                                                            </w:t>
      </w:r>
      <w:r w:rsidR="00E93B5E">
        <w:rPr>
          <w:rFonts w:ascii="Times New Roman" w:eastAsia="Times New Roman" w:hAnsi="Times New Roman" w:cs="Times New Roman"/>
          <w:kern w:val="0"/>
          <w:sz w:val="26"/>
          <w:szCs w:val="26"/>
          <w:lang w:eastAsia="ru-RU"/>
          <w14:ligatures w14:val="none"/>
        </w:rPr>
        <w:t>_________________2026</w:t>
      </w:r>
      <w:r w:rsidRPr="00776386">
        <w:rPr>
          <w:rFonts w:ascii="Times New Roman" w:eastAsia="Times New Roman" w:hAnsi="Times New Roman" w:cs="Times New Roman"/>
          <w:kern w:val="0"/>
          <w:sz w:val="26"/>
          <w:szCs w:val="26"/>
          <w:u w:val="single"/>
          <w:lang w:eastAsia="ru-RU"/>
          <w14:ligatures w14:val="none"/>
        </w:rPr>
        <w:t xml:space="preserve"> </w:t>
      </w:r>
    </w:p>
    <w:p w14:paraId="096A0C3A" w14:textId="77777777" w:rsidR="00776386" w:rsidRPr="00776386" w:rsidRDefault="00776386" w:rsidP="00776386">
      <w:pPr>
        <w:spacing w:after="0" w:line="240" w:lineRule="auto"/>
        <w:rPr>
          <w:rFonts w:ascii="Times New Roman" w:eastAsia="Times New Roman" w:hAnsi="Times New Roman" w:cs="Times New Roman"/>
          <w:b/>
          <w:kern w:val="0"/>
          <w:sz w:val="26"/>
          <w:szCs w:val="26"/>
          <w:lang w:eastAsia="ru-RU"/>
          <w14:ligatures w14:val="none"/>
        </w:rPr>
      </w:pPr>
    </w:p>
    <w:p w14:paraId="581D8C70" w14:textId="77777777" w:rsidR="00776386" w:rsidRPr="00776386" w:rsidRDefault="00776386">
      <w:pPr>
        <w:rPr>
          <w:rFonts w:ascii="Times New Roman" w:hAnsi="Times New Roman" w:cs="Times New Roman"/>
          <w:sz w:val="28"/>
          <w:szCs w:val="28"/>
        </w:rPr>
      </w:pPr>
    </w:p>
    <w:sectPr w:rsidR="00776386" w:rsidRPr="00776386" w:rsidSect="00EB689E">
      <w:pgSz w:w="11906" w:h="16838"/>
      <w:pgMar w:top="850" w:right="566"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C250B"/>
    <w:multiLevelType w:val="hybridMultilevel"/>
    <w:tmpl w:val="2BAA7A4A"/>
    <w:lvl w:ilvl="0" w:tplc="6F2ECE62">
      <w:start w:val="1"/>
      <w:numFmt w:val="decimal"/>
      <w:lvlText w:val="%1."/>
      <w:lvlJc w:val="left"/>
      <w:pPr>
        <w:ind w:left="3084" w:hanging="390"/>
      </w:pPr>
      <w:rPr>
        <w:rFonts w:hint="default"/>
        <w:b/>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16cid:durableId="2071616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386"/>
    <w:rsid w:val="001B26EA"/>
    <w:rsid w:val="00313F62"/>
    <w:rsid w:val="00314B48"/>
    <w:rsid w:val="006F2C9D"/>
    <w:rsid w:val="00776386"/>
    <w:rsid w:val="007C7FEC"/>
    <w:rsid w:val="008B3EE5"/>
    <w:rsid w:val="009E2D2D"/>
    <w:rsid w:val="00A65FF9"/>
    <w:rsid w:val="00AF0E4D"/>
    <w:rsid w:val="00BC1E9E"/>
    <w:rsid w:val="00D407A5"/>
    <w:rsid w:val="00E07E66"/>
    <w:rsid w:val="00E33198"/>
    <w:rsid w:val="00E93B5E"/>
    <w:rsid w:val="00EB689E"/>
    <w:rsid w:val="00EE2935"/>
    <w:rsid w:val="00F626BB"/>
    <w:rsid w:val="00FA27AD"/>
    <w:rsid w:val="00FB1B9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99972"/>
  <w15:chartTrackingRefBased/>
  <w15:docId w15:val="{6A68A2BE-5DA0-4243-8372-17F6B81B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763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763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7638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7638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nhideWhenUsed/>
    <w:qFormat/>
    <w:rsid w:val="0077638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7638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7638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7638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7638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638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7638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7638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76386"/>
    <w:rPr>
      <w:rFonts w:eastAsiaTheme="majorEastAsia" w:cstheme="majorBidi"/>
      <w:i/>
      <w:iCs/>
      <w:color w:val="0F4761" w:themeColor="accent1" w:themeShade="BF"/>
    </w:rPr>
  </w:style>
  <w:style w:type="character" w:customStyle="1" w:styleId="50">
    <w:name w:val="Заголовок 5 Знак"/>
    <w:basedOn w:val="a0"/>
    <w:link w:val="5"/>
    <w:rsid w:val="0077638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7638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76386"/>
    <w:rPr>
      <w:rFonts w:eastAsiaTheme="majorEastAsia" w:cstheme="majorBidi"/>
      <w:color w:val="595959" w:themeColor="text1" w:themeTint="A6"/>
    </w:rPr>
  </w:style>
  <w:style w:type="character" w:customStyle="1" w:styleId="80">
    <w:name w:val="Заголовок 8 Знак"/>
    <w:basedOn w:val="a0"/>
    <w:link w:val="8"/>
    <w:uiPriority w:val="9"/>
    <w:semiHidden/>
    <w:rsid w:val="0077638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76386"/>
    <w:rPr>
      <w:rFonts w:eastAsiaTheme="majorEastAsia" w:cstheme="majorBidi"/>
      <w:color w:val="272727" w:themeColor="text1" w:themeTint="D8"/>
    </w:rPr>
  </w:style>
  <w:style w:type="paragraph" w:styleId="a3">
    <w:name w:val="Title"/>
    <w:basedOn w:val="a"/>
    <w:next w:val="a"/>
    <w:link w:val="a4"/>
    <w:uiPriority w:val="10"/>
    <w:qFormat/>
    <w:rsid w:val="007763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7638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638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77638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76386"/>
    <w:pPr>
      <w:spacing w:before="160"/>
      <w:jc w:val="center"/>
    </w:pPr>
    <w:rPr>
      <w:i/>
      <w:iCs/>
      <w:color w:val="404040" w:themeColor="text1" w:themeTint="BF"/>
    </w:rPr>
  </w:style>
  <w:style w:type="character" w:customStyle="1" w:styleId="a8">
    <w:name w:val="Цитата Знак"/>
    <w:basedOn w:val="a0"/>
    <w:link w:val="a7"/>
    <w:uiPriority w:val="29"/>
    <w:rsid w:val="00776386"/>
    <w:rPr>
      <w:i/>
      <w:iCs/>
      <w:color w:val="404040" w:themeColor="text1" w:themeTint="BF"/>
    </w:rPr>
  </w:style>
  <w:style w:type="paragraph" w:styleId="a9">
    <w:name w:val="List Paragraph"/>
    <w:basedOn w:val="a"/>
    <w:uiPriority w:val="34"/>
    <w:qFormat/>
    <w:rsid w:val="00776386"/>
    <w:pPr>
      <w:ind w:left="720"/>
      <w:contextualSpacing/>
    </w:pPr>
  </w:style>
  <w:style w:type="character" w:styleId="aa">
    <w:name w:val="Intense Emphasis"/>
    <w:basedOn w:val="a0"/>
    <w:uiPriority w:val="21"/>
    <w:qFormat/>
    <w:rsid w:val="00776386"/>
    <w:rPr>
      <w:i/>
      <w:iCs/>
      <w:color w:val="0F4761" w:themeColor="accent1" w:themeShade="BF"/>
    </w:rPr>
  </w:style>
  <w:style w:type="paragraph" w:styleId="ab">
    <w:name w:val="Intense Quote"/>
    <w:basedOn w:val="a"/>
    <w:next w:val="a"/>
    <w:link w:val="ac"/>
    <w:uiPriority w:val="30"/>
    <w:qFormat/>
    <w:rsid w:val="007763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776386"/>
    <w:rPr>
      <w:i/>
      <w:iCs/>
      <w:color w:val="0F4761" w:themeColor="accent1" w:themeShade="BF"/>
    </w:rPr>
  </w:style>
  <w:style w:type="character" w:styleId="ad">
    <w:name w:val="Intense Reference"/>
    <w:basedOn w:val="a0"/>
    <w:uiPriority w:val="32"/>
    <w:qFormat/>
    <w:rsid w:val="007763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2426</Words>
  <Characters>1384</Characters>
  <Application>Microsoft Office Word</Application>
  <DocSecurity>0</DocSecurity>
  <Lines>11</Lines>
  <Paragraphs>7</Paragraphs>
  <ScaleCrop>false</ScaleCrop>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Deks Tyrt</dc:creator>
  <cp:keywords/>
  <dc:description/>
  <cp:lastModifiedBy>Deks Tyrt</cp:lastModifiedBy>
  <cp:revision>6</cp:revision>
  <cp:lastPrinted>2026-02-04T08:07:00Z</cp:lastPrinted>
  <dcterms:created xsi:type="dcterms:W3CDTF">2026-02-04T08:04:00Z</dcterms:created>
  <dcterms:modified xsi:type="dcterms:W3CDTF">2026-02-04T08:07:00Z</dcterms:modified>
</cp:coreProperties>
</file>